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EBA27" w14:textId="4983EA0B" w:rsidR="00DB0905" w:rsidRDefault="003B2F8B">
      <w:pPr>
        <w:pStyle w:val="Textkrper"/>
        <w:rPr>
          <w:rStyle w:val="TextkrperZchn"/>
          <w:rFonts w:ascii="Arial" w:hAnsi="Arial" w:cs="Arial"/>
          <w:b/>
          <w:bCs/>
          <w:sz w:val="28"/>
          <w:szCs w:val="28"/>
        </w:rPr>
      </w:pPr>
      <w:r w:rsidRPr="00D50124">
        <w:rPr>
          <w:rStyle w:val="TextkrperZchn"/>
          <w:rFonts w:ascii="Arial" w:hAnsi="Arial" w:cs="Arial"/>
          <w:b/>
          <w:bCs/>
          <w:sz w:val="28"/>
          <w:szCs w:val="28"/>
        </w:rPr>
        <w:t>Redebeitrag Siemens</w:t>
      </w:r>
      <w:r w:rsidR="00D91096">
        <w:rPr>
          <w:rStyle w:val="TextkrperZchn"/>
          <w:rFonts w:ascii="Arial" w:hAnsi="Arial" w:cs="Arial"/>
          <w:b/>
          <w:bCs/>
          <w:sz w:val="28"/>
          <w:szCs w:val="28"/>
        </w:rPr>
        <w:t xml:space="preserve"> </w:t>
      </w:r>
      <w:r w:rsidRPr="00D50124">
        <w:rPr>
          <w:rStyle w:val="TextkrperZchn"/>
          <w:rFonts w:ascii="Arial" w:hAnsi="Arial" w:cs="Arial"/>
          <w:b/>
          <w:bCs/>
          <w:sz w:val="28"/>
          <w:szCs w:val="28"/>
        </w:rPr>
        <w:t>Energy</w:t>
      </w:r>
      <w:r w:rsidR="00D91096">
        <w:rPr>
          <w:rStyle w:val="TextkrperZchn"/>
          <w:rFonts w:ascii="Arial" w:hAnsi="Arial" w:cs="Arial"/>
          <w:b/>
          <w:bCs/>
          <w:sz w:val="28"/>
          <w:szCs w:val="28"/>
        </w:rPr>
        <w:t>-</w:t>
      </w:r>
      <w:r w:rsidRPr="00D50124">
        <w:rPr>
          <w:rStyle w:val="TextkrperZchn"/>
          <w:rFonts w:ascii="Arial" w:hAnsi="Arial" w:cs="Arial"/>
          <w:b/>
          <w:bCs/>
          <w:sz w:val="28"/>
          <w:szCs w:val="28"/>
        </w:rPr>
        <w:t>Kollegen aus Berlin zur Strategiekonferenz</w:t>
      </w:r>
    </w:p>
    <w:p w14:paraId="31B5CFCC" w14:textId="77777777" w:rsidR="00D50124" w:rsidRDefault="00D50124">
      <w:pPr>
        <w:pStyle w:val="Textkrper"/>
        <w:rPr>
          <w:rStyle w:val="TextkrperZchn"/>
          <w:rFonts w:ascii="Arial" w:hAnsi="Arial" w:cs="Arial"/>
          <w:b/>
          <w:bCs/>
          <w:sz w:val="28"/>
          <w:szCs w:val="28"/>
        </w:rPr>
      </w:pPr>
    </w:p>
    <w:p w14:paraId="1A9A4DEC" w14:textId="77777777" w:rsidR="00D50124" w:rsidRPr="00D50124" w:rsidRDefault="00D50124">
      <w:pPr>
        <w:pStyle w:val="Textkrper"/>
        <w:rPr>
          <w:rFonts w:ascii="Arial" w:hAnsi="Arial" w:cs="Arial"/>
          <w:sz w:val="28"/>
          <w:szCs w:val="28"/>
        </w:rPr>
      </w:pPr>
    </w:p>
    <w:p w14:paraId="74CCCEA0" w14:textId="2D01EDEE" w:rsidR="00D50124" w:rsidRDefault="003B2F8B">
      <w:pPr>
        <w:pStyle w:val="Textkrper"/>
        <w:rPr>
          <w:rStyle w:val="TextkrperZchn"/>
          <w:rFonts w:ascii="Arial" w:hAnsi="Arial" w:cs="Arial"/>
          <w:sz w:val="28"/>
          <w:szCs w:val="28"/>
        </w:rPr>
      </w:pPr>
      <w:r w:rsidRPr="00D50124">
        <w:rPr>
          <w:rStyle w:val="TextkrperZchn"/>
          <w:rFonts w:ascii="Arial" w:hAnsi="Arial" w:cs="Arial"/>
          <w:sz w:val="28"/>
          <w:szCs w:val="28"/>
        </w:rPr>
        <w:t xml:space="preserve">Als Siemens Energy-Kollegen stoßen wir immer wieder auf den Widerspruch zwischen dem gesellschaftlichen Bild des Konzern - als neues innovatives umweltfreundliches, aber auch </w:t>
      </w:r>
      <w:r w:rsidRPr="00D50124">
        <w:rPr>
          <w:rStyle w:val="TextkrperZchn"/>
          <w:rFonts w:ascii="Arial" w:hAnsi="Arial" w:cs="Arial"/>
          <w:sz w:val="28"/>
          <w:szCs w:val="28"/>
        </w:rPr>
        <w:t>familienfreundliches und weltoffenes Techno</w:t>
      </w:r>
      <w:r w:rsidR="000650A7">
        <w:rPr>
          <w:rStyle w:val="TextkrperZchn"/>
          <w:rFonts w:ascii="Arial" w:hAnsi="Arial" w:cs="Arial"/>
          <w:sz w:val="28"/>
          <w:szCs w:val="28"/>
        </w:rPr>
        <w:softHyphen/>
      </w:r>
      <w:r w:rsidRPr="00D50124">
        <w:rPr>
          <w:rStyle w:val="TextkrperZchn"/>
          <w:rFonts w:ascii="Arial" w:hAnsi="Arial" w:cs="Arial"/>
          <w:sz w:val="28"/>
          <w:szCs w:val="28"/>
        </w:rPr>
        <w:t>logieunternehmen - und unserer tagtäglichen Realität. Wir begrüßen es, wenn in den Betrieben</w:t>
      </w:r>
      <w:r w:rsidR="00D91096">
        <w:rPr>
          <w:rStyle w:val="TextkrperZchn"/>
          <w:rFonts w:ascii="Arial" w:hAnsi="Arial" w:cs="Arial"/>
          <w:sz w:val="28"/>
          <w:szCs w:val="28"/>
        </w:rPr>
        <w:t>,</w:t>
      </w:r>
      <w:r w:rsidRPr="00D50124">
        <w:rPr>
          <w:rStyle w:val="TextkrperZchn"/>
          <w:rFonts w:ascii="Arial" w:hAnsi="Arial" w:cs="Arial"/>
          <w:sz w:val="28"/>
          <w:szCs w:val="28"/>
        </w:rPr>
        <w:t xml:space="preserve"> wo wir arbeiten, wie im Siemens Energy Schaltwerk Berlin</w:t>
      </w:r>
      <w:r w:rsidR="00D50124">
        <w:rPr>
          <w:rStyle w:val="TextkrperZchn"/>
          <w:rFonts w:ascii="Arial" w:hAnsi="Arial" w:cs="Arial"/>
          <w:sz w:val="28"/>
          <w:szCs w:val="28"/>
        </w:rPr>
        <w:t>,</w:t>
      </w:r>
      <w:r w:rsidRPr="00D50124">
        <w:rPr>
          <w:rStyle w:val="TextkrperZchn"/>
          <w:rFonts w:ascii="Arial" w:hAnsi="Arial" w:cs="Arial"/>
          <w:sz w:val="28"/>
          <w:szCs w:val="28"/>
        </w:rPr>
        <w:t xml:space="preserve"> die Produktion schrittweise von extrem umweltschädlichen SF6-</w:t>
      </w:r>
      <w:r w:rsidRPr="00D50124">
        <w:rPr>
          <w:rStyle w:val="TextkrperZchn"/>
          <w:rFonts w:ascii="Arial" w:hAnsi="Arial" w:cs="Arial"/>
          <w:sz w:val="28"/>
          <w:szCs w:val="28"/>
        </w:rPr>
        <w:t xml:space="preserve"> gasisolierten-</w:t>
      </w:r>
      <w:r w:rsidR="007254AC" w:rsidRPr="00D50124">
        <w:rPr>
          <w:rStyle w:val="TextkrperZchn"/>
          <w:rFonts w:ascii="Arial" w:hAnsi="Arial" w:cs="Arial"/>
          <w:sz w:val="28"/>
          <w:szCs w:val="28"/>
        </w:rPr>
        <w:t>Schaltanlagen</w:t>
      </w:r>
      <w:r w:rsidRPr="00D50124">
        <w:rPr>
          <w:rStyle w:val="TextkrperZchn"/>
          <w:rFonts w:ascii="Arial" w:hAnsi="Arial" w:cs="Arial"/>
          <w:sz w:val="28"/>
          <w:szCs w:val="28"/>
        </w:rPr>
        <w:t xml:space="preserve"> (1kg SF6 </w:t>
      </w:r>
      <w:r w:rsidR="00521F23" w:rsidRPr="00521F23">
        <w:rPr>
          <w:rStyle w:val="box"/>
          <w:rFonts w:ascii="Cambria Math" w:hAnsi="Cambria Math" w:cs="Cambria Math"/>
          <w:sz w:val="28"/>
          <w:szCs w:val="28"/>
        </w:rPr>
        <w:t>≙</w:t>
      </w:r>
      <w:r w:rsidRPr="00D50124">
        <w:rPr>
          <w:rStyle w:val="TextkrperZchn"/>
          <w:rFonts w:ascii="Arial" w:hAnsi="Arial" w:cs="Arial"/>
          <w:sz w:val="28"/>
          <w:szCs w:val="28"/>
        </w:rPr>
        <w:t xml:space="preserve"> 25.200</w:t>
      </w:r>
      <w:r w:rsidR="00D6647E">
        <w:rPr>
          <w:rStyle w:val="TextkrperZchn"/>
          <w:rFonts w:ascii="Arial" w:hAnsi="Arial" w:cs="Arial"/>
          <w:sz w:val="28"/>
          <w:szCs w:val="28"/>
        </w:rPr>
        <w:t xml:space="preserve"> </w:t>
      </w:r>
      <w:r w:rsidRPr="00D50124">
        <w:rPr>
          <w:rStyle w:val="TextkrperZchn"/>
          <w:rFonts w:ascii="Arial" w:hAnsi="Arial" w:cs="Arial"/>
          <w:sz w:val="28"/>
          <w:szCs w:val="28"/>
        </w:rPr>
        <w:t>kg CO</w:t>
      </w:r>
      <w:r w:rsidRPr="007254AC">
        <w:rPr>
          <w:rStyle w:val="TextkrperZchn"/>
          <w:rFonts w:ascii="Arial" w:hAnsi="Arial" w:cs="Arial"/>
          <w:sz w:val="20"/>
          <w:szCs w:val="20"/>
        </w:rPr>
        <w:t>2</w:t>
      </w:r>
      <w:r w:rsidRPr="00D50124">
        <w:rPr>
          <w:rStyle w:val="TextkrperZchn"/>
          <w:rFonts w:ascii="Arial" w:hAnsi="Arial" w:cs="Arial"/>
          <w:sz w:val="28"/>
          <w:szCs w:val="28"/>
        </w:rPr>
        <w:t>) auf Vakuum-Schaltanlagen umge</w:t>
      </w:r>
      <w:r w:rsidR="000650A7">
        <w:rPr>
          <w:rStyle w:val="TextkrperZchn"/>
          <w:rFonts w:ascii="Arial" w:hAnsi="Arial" w:cs="Arial"/>
          <w:sz w:val="28"/>
          <w:szCs w:val="28"/>
        </w:rPr>
        <w:softHyphen/>
      </w:r>
      <w:r w:rsidRPr="00D50124">
        <w:rPr>
          <w:rStyle w:val="TextkrperZchn"/>
          <w:rFonts w:ascii="Arial" w:hAnsi="Arial" w:cs="Arial"/>
          <w:sz w:val="28"/>
          <w:szCs w:val="28"/>
        </w:rPr>
        <w:t xml:space="preserve">stellt wird oder in der Siemens Energy Turbinenfabrik Berlin neue Elektrolyse- Wasserstofftechnik produziert wird und werden soll. </w:t>
      </w:r>
    </w:p>
    <w:p w14:paraId="0B40C99D" w14:textId="77777777" w:rsidR="00D50124" w:rsidRDefault="00D50124">
      <w:pPr>
        <w:pStyle w:val="Textkrper"/>
        <w:rPr>
          <w:rStyle w:val="TextkrperZchn"/>
          <w:rFonts w:ascii="Arial" w:hAnsi="Arial" w:cs="Arial"/>
          <w:sz w:val="28"/>
          <w:szCs w:val="28"/>
        </w:rPr>
      </w:pPr>
    </w:p>
    <w:p w14:paraId="08985325" w14:textId="06FC2E15" w:rsidR="00DB0905" w:rsidRDefault="003B2F8B">
      <w:pPr>
        <w:pStyle w:val="Textkrper"/>
        <w:rPr>
          <w:rStyle w:val="TextkrperZchn"/>
          <w:rFonts w:ascii="Arial" w:hAnsi="Arial" w:cs="Arial"/>
          <w:sz w:val="28"/>
          <w:szCs w:val="28"/>
        </w:rPr>
      </w:pPr>
      <w:r w:rsidRPr="00D50124">
        <w:rPr>
          <w:rStyle w:val="TextkrperZchn"/>
          <w:rFonts w:ascii="Arial" w:hAnsi="Arial" w:cs="Arial"/>
          <w:sz w:val="28"/>
          <w:szCs w:val="28"/>
        </w:rPr>
        <w:t>Man könnte jetzt denken:</w:t>
      </w:r>
      <w:r w:rsidR="007254AC">
        <w:rPr>
          <w:rStyle w:val="TextkrperZchn"/>
          <w:rFonts w:ascii="Arial" w:hAnsi="Arial" w:cs="Arial"/>
          <w:sz w:val="28"/>
          <w:szCs w:val="28"/>
        </w:rPr>
        <w:t xml:space="preserve"> </w:t>
      </w:r>
      <w:r w:rsidRPr="00D50124">
        <w:rPr>
          <w:rStyle w:val="TextkrperZchn"/>
          <w:rFonts w:ascii="Arial" w:hAnsi="Arial" w:cs="Arial"/>
          <w:sz w:val="28"/>
          <w:szCs w:val="28"/>
        </w:rPr>
        <w:t>„Na</w:t>
      </w:r>
      <w:r w:rsidR="007254AC">
        <w:rPr>
          <w:rStyle w:val="TextkrperZchn"/>
          <w:rFonts w:ascii="Arial" w:hAnsi="Arial" w:cs="Arial"/>
          <w:sz w:val="28"/>
          <w:szCs w:val="28"/>
        </w:rPr>
        <w:t>,</w:t>
      </w:r>
      <w:r w:rsidRPr="00D50124">
        <w:rPr>
          <w:rStyle w:val="TextkrperZchn"/>
          <w:rFonts w:ascii="Arial" w:hAnsi="Arial" w:cs="Arial"/>
          <w:sz w:val="28"/>
          <w:szCs w:val="28"/>
        </w:rPr>
        <w:t xml:space="preserve"> dann ist ja alles in Ordnung. Es braucht halt wie bei jeder technischen Veränderung nur ein bisschen Zeit, geht halt nicht alles auf einmal.“ Oder: „Wir sind doch auf einem guten Weg!“, wie es einer unserer Werk</w:t>
      </w:r>
      <w:r w:rsidR="007254AC">
        <w:rPr>
          <w:rStyle w:val="TextkrperZchn"/>
          <w:rFonts w:ascii="Arial" w:hAnsi="Arial" w:cs="Arial"/>
          <w:sz w:val="28"/>
          <w:szCs w:val="28"/>
        </w:rPr>
        <w:t>l</w:t>
      </w:r>
      <w:r w:rsidRPr="00D50124">
        <w:rPr>
          <w:rStyle w:val="TextkrperZchn"/>
          <w:rFonts w:ascii="Arial" w:hAnsi="Arial" w:cs="Arial"/>
          <w:sz w:val="28"/>
          <w:szCs w:val="28"/>
        </w:rPr>
        <w:t>eiter immer zu sagen pflegt.</w:t>
      </w:r>
    </w:p>
    <w:p w14:paraId="4612EF93" w14:textId="77777777" w:rsidR="007254AC" w:rsidRPr="00D50124" w:rsidRDefault="007254AC">
      <w:pPr>
        <w:pStyle w:val="Textkrper"/>
        <w:rPr>
          <w:rFonts w:ascii="Arial" w:hAnsi="Arial" w:cs="Arial"/>
          <w:sz w:val="28"/>
          <w:szCs w:val="28"/>
        </w:rPr>
      </w:pPr>
    </w:p>
    <w:p w14:paraId="4F72BF28" w14:textId="062F3787" w:rsidR="007254AC" w:rsidRDefault="003B2F8B">
      <w:pPr>
        <w:pStyle w:val="Textkrper"/>
        <w:rPr>
          <w:rStyle w:val="TextkrperZchn"/>
          <w:rFonts w:ascii="Arial" w:hAnsi="Arial" w:cs="Arial"/>
          <w:sz w:val="28"/>
          <w:szCs w:val="28"/>
        </w:rPr>
      </w:pPr>
      <w:r w:rsidRPr="00D50124">
        <w:rPr>
          <w:rStyle w:val="TextkrperZchn"/>
          <w:rFonts w:ascii="Arial" w:hAnsi="Arial" w:cs="Arial"/>
          <w:sz w:val="28"/>
          <w:szCs w:val="28"/>
        </w:rPr>
        <w:t>Also</w:t>
      </w:r>
      <w:r w:rsidR="007254AC">
        <w:rPr>
          <w:rStyle w:val="TextkrperZchn"/>
          <w:rFonts w:ascii="Arial" w:hAnsi="Arial" w:cs="Arial"/>
          <w:sz w:val="28"/>
          <w:szCs w:val="28"/>
        </w:rPr>
        <w:t>,</w:t>
      </w:r>
      <w:r w:rsidRPr="00D50124">
        <w:rPr>
          <w:rStyle w:val="TextkrperZchn"/>
          <w:rFonts w:ascii="Arial" w:hAnsi="Arial" w:cs="Arial"/>
          <w:sz w:val="28"/>
          <w:szCs w:val="28"/>
        </w:rPr>
        <w:t xml:space="preserve"> warum b</w:t>
      </w:r>
      <w:r w:rsidRPr="00D50124">
        <w:rPr>
          <w:rStyle w:val="TextkrperZchn"/>
          <w:rFonts w:ascii="Arial" w:hAnsi="Arial" w:cs="Arial"/>
          <w:sz w:val="28"/>
          <w:szCs w:val="28"/>
        </w:rPr>
        <w:t>rauchen wir eigentlich eine solche Strategiekonferenz wie heute? Wir sehen das ganz anders als</w:t>
      </w:r>
      <w:r w:rsidR="007254AC">
        <w:rPr>
          <w:rStyle w:val="TextkrperZchn"/>
          <w:rFonts w:ascii="Arial" w:hAnsi="Arial" w:cs="Arial"/>
          <w:sz w:val="28"/>
          <w:szCs w:val="28"/>
        </w:rPr>
        <w:t xml:space="preserve"> </w:t>
      </w:r>
      <w:r w:rsidRPr="00D50124">
        <w:rPr>
          <w:rStyle w:val="TextkrperZchn"/>
          <w:rFonts w:ascii="Arial" w:hAnsi="Arial" w:cs="Arial"/>
          <w:sz w:val="28"/>
          <w:szCs w:val="28"/>
        </w:rPr>
        <w:t>unsere Geschäftsleitung bei Siemens Energy.</w:t>
      </w:r>
      <w:r w:rsidR="007254AC">
        <w:rPr>
          <w:rStyle w:val="TextkrperZchn"/>
          <w:rFonts w:ascii="Arial" w:hAnsi="Arial" w:cs="Arial"/>
          <w:sz w:val="28"/>
          <w:szCs w:val="28"/>
        </w:rPr>
        <w:t xml:space="preserve"> </w:t>
      </w:r>
      <w:r w:rsidRPr="00D50124">
        <w:rPr>
          <w:rStyle w:val="TextkrperZchn"/>
          <w:rFonts w:ascii="Arial" w:hAnsi="Arial" w:cs="Arial"/>
          <w:sz w:val="28"/>
          <w:szCs w:val="28"/>
        </w:rPr>
        <w:t>Ohne Frage gibt es einzelne Kollegen unter uns</w:t>
      </w:r>
      <w:r w:rsidR="007254AC">
        <w:rPr>
          <w:rStyle w:val="TextkrperZchn"/>
          <w:rFonts w:ascii="Arial" w:hAnsi="Arial" w:cs="Arial"/>
          <w:sz w:val="28"/>
          <w:szCs w:val="28"/>
        </w:rPr>
        <w:t>,</w:t>
      </w:r>
      <w:r w:rsidRPr="00D50124">
        <w:rPr>
          <w:rStyle w:val="TextkrperZchn"/>
          <w:rFonts w:ascii="Arial" w:hAnsi="Arial" w:cs="Arial"/>
          <w:sz w:val="28"/>
          <w:szCs w:val="28"/>
        </w:rPr>
        <w:t xml:space="preserve"> auf die diese Propa</w:t>
      </w:r>
      <w:r w:rsidR="00D6647E">
        <w:rPr>
          <w:rStyle w:val="TextkrperZchn"/>
          <w:rFonts w:ascii="Arial" w:hAnsi="Arial" w:cs="Arial"/>
          <w:sz w:val="28"/>
          <w:szCs w:val="28"/>
        </w:rPr>
        <w:softHyphen/>
      </w:r>
      <w:r w:rsidRPr="00D50124">
        <w:rPr>
          <w:rStyle w:val="TextkrperZchn"/>
          <w:rFonts w:ascii="Arial" w:hAnsi="Arial" w:cs="Arial"/>
          <w:sz w:val="28"/>
          <w:szCs w:val="28"/>
        </w:rPr>
        <w:t>ganda wirkt. Und ja, wenn man immer wieder nur di</w:t>
      </w:r>
      <w:r w:rsidRPr="00D50124">
        <w:rPr>
          <w:rStyle w:val="TextkrperZchn"/>
          <w:rFonts w:ascii="Arial" w:hAnsi="Arial" w:cs="Arial"/>
          <w:sz w:val="28"/>
          <w:szCs w:val="28"/>
        </w:rPr>
        <w:t>e Nachrichten für ein posi</w:t>
      </w:r>
      <w:r w:rsidR="00D6647E">
        <w:rPr>
          <w:rStyle w:val="TextkrperZchn"/>
          <w:rFonts w:ascii="Arial" w:hAnsi="Arial" w:cs="Arial"/>
          <w:sz w:val="28"/>
          <w:szCs w:val="28"/>
        </w:rPr>
        <w:softHyphen/>
      </w:r>
      <w:r w:rsidRPr="00D50124">
        <w:rPr>
          <w:rStyle w:val="TextkrperZchn"/>
          <w:rFonts w:ascii="Arial" w:hAnsi="Arial" w:cs="Arial"/>
          <w:sz w:val="28"/>
          <w:szCs w:val="28"/>
        </w:rPr>
        <w:t>tives Image verbreitet, dann bleibt auch ein bisschen was hängen. Aber eben nur ein bisschen, denn wir Kollegen produzieren nicht nur jeden Tag die hoch</w:t>
      </w:r>
      <w:r w:rsidR="00D6647E">
        <w:rPr>
          <w:rStyle w:val="TextkrperZchn"/>
          <w:rFonts w:ascii="Arial" w:hAnsi="Arial" w:cs="Arial"/>
          <w:sz w:val="28"/>
          <w:szCs w:val="28"/>
        </w:rPr>
        <w:softHyphen/>
      </w:r>
      <w:r w:rsidRPr="00D50124">
        <w:rPr>
          <w:rStyle w:val="TextkrperZchn"/>
          <w:rFonts w:ascii="Arial" w:hAnsi="Arial" w:cs="Arial"/>
          <w:sz w:val="28"/>
          <w:szCs w:val="28"/>
        </w:rPr>
        <w:t xml:space="preserve">komplexen Gasturbinen und Schaltanlagen, sondern wir machen uns auch unsere </w:t>
      </w:r>
      <w:r w:rsidRPr="00D50124">
        <w:rPr>
          <w:rStyle w:val="TextkrperZchn"/>
          <w:rFonts w:ascii="Arial" w:hAnsi="Arial" w:cs="Arial"/>
          <w:sz w:val="28"/>
          <w:szCs w:val="28"/>
        </w:rPr>
        <w:t xml:space="preserve">eigenen Gedanken über die Zukunft. </w:t>
      </w:r>
    </w:p>
    <w:p w14:paraId="10F88F4E" w14:textId="77777777" w:rsidR="007254AC" w:rsidRDefault="007254AC">
      <w:pPr>
        <w:pStyle w:val="Textkrper"/>
        <w:rPr>
          <w:rStyle w:val="TextkrperZchn"/>
          <w:rFonts w:ascii="Arial" w:hAnsi="Arial" w:cs="Arial"/>
          <w:sz w:val="28"/>
          <w:szCs w:val="28"/>
        </w:rPr>
      </w:pPr>
    </w:p>
    <w:p w14:paraId="4AA7DA3A" w14:textId="648F5026" w:rsidR="00DB0905" w:rsidRPr="00D50124" w:rsidRDefault="003B2F8B">
      <w:pPr>
        <w:pStyle w:val="Textkrper"/>
        <w:rPr>
          <w:rFonts w:ascii="Arial" w:hAnsi="Arial" w:cs="Arial"/>
          <w:sz w:val="28"/>
          <w:szCs w:val="28"/>
        </w:rPr>
      </w:pPr>
      <w:r w:rsidRPr="00D50124">
        <w:rPr>
          <w:rStyle w:val="TextkrperZchn"/>
          <w:rFonts w:ascii="Arial" w:hAnsi="Arial" w:cs="Arial"/>
          <w:sz w:val="28"/>
          <w:szCs w:val="28"/>
        </w:rPr>
        <w:t>Wir denken bereits heute oft darüber nach, was durch die weltweit entwickelte Technik in der Energieverteilung möglich wäre. Wenn wir über ihren Einsatz entscheiden dürften, dann würde es ein weltweites Energie-Netz geb</w:t>
      </w:r>
      <w:r w:rsidRPr="00D50124">
        <w:rPr>
          <w:rStyle w:val="TextkrperZchn"/>
          <w:rFonts w:ascii="Arial" w:hAnsi="Arial" w:cs="Arial"/>
          <w:sz w:val="28"/>
          <w:szCs w:val="28"/>
        </w:rPr>
        <w:t>en</w:t>
      </w:r>
      <w:r w:rsidR="007254AC">
        <w:rPr>
          <w:rStyle w:val="TextkrperZchn"/>
          <w:rFonts w:ascii="Arial" w:hAnsi="Arial" w:cs="Arial"/>
          <w:sz w:val="28"/>
          <w:szCs w:val="28"/>
        </w:rPr>
        <w:t>,</w:t>
      </w:r>
      <w:r w:rsidRPr="00D50124">
        <w:rPr>
          <w:rStyle w:val="TextkrperZchn"/>
          <w:rFonts w:ascii="Arial" w:hAnsi="Arial" w:cs="Arial"/>
          <w:sz w:val="28"/>
          <w:szCs w:val="28"/>
        </w:rPr>
        <w:t xml:space="preserve"> in dem vor allem durch regional und regenerativ erzeugte Energie alle Menschen versorgt würden. Es wären alle Atom-, Kohle- und Gaskraftwerke abgeschafft</w:t>
      </w:r>
      <w:r w:rsidR="00D6647E">
        <w:rPr>
          <w:rStyle w:val="TextkrperZchn"/>
          <w:rFonts w:ascii="Arial" w:hAnsi="Arial" w:cs="Arial"/>
          <w:sz w:val="28"/>
          <w:szCs w:val="28"/>
        </w:rPr>
        <w:t>,</w:t>
      </w:r>
      <w:r w:rsidRPr="00D50124">
        <w:rPr>
          <w:rStyle w:val="TextkrperZchn"/>
          <w:rFonts w:ascii="Arial" w:hAnsi="Arial" w:cs="Arial"/>
          <w:sz w:val="28"/>
          <w:szCs w:val="28"/>
        </w:rPr>
        <w:t xml:space="preserve"> und es wären auch keine quer über die Welt verteilten Transporte von Frackinggasen oder anderen E</w:t>
      </w:r>
      <w:r w:rsidRPr="00D50124">
        <w:rPr>
          <w:rStyle w:val="TextkrperZchn"/>
          <w:rFonts w:ascii="Arial" w:hAnsi="Arial" w:cs="Arial"/>
          <w:sz w:val="28"/>
          <w:szCs w:val="28"/>
        </w:rPr>
        <w:t>nergieträgern nötig. Zusätzlich sind wir der Überzeugung, dass durch die Umstellung zehntausende Arbeitsplätze zusätz</w:t>
      </w:r>
      <w:r w:rsidR="00D6647E">
        <w:rPr>
          <w:rStyle w:val="TextkrperZchn"/>
          <w:rFonts w:ascii="Arial" w:hAnsi="Arial" w:cs="Arial"/>
          <w:sz w:val="28"/>
          <w:szCs w:val="28"/>
        </w:rPr>
        <w:softHyphen/>
      </w:r>
      <w:r w:rsidRPr="00D50124">
        <w:rPr>
          <w:rStyle w:val="TextkrperZchn"/>
          <w:rFonts w:ascii="Arial" w:hAnsi="Arial" w:cs="Arial"/>
          <w:sz w:val="28"/>
          <w:szCs w:val="28"/>
        </w:rPr>
        <w:t>lich entst</w:t>
      </w:r>
      <w:r w:rsidR="00521F23">
        <w:rPr>
          <w:rStyle w:val="TextkrperZchn"/>
          <w:rFonts w:ascii="Arial" w:hAnsi="Arial" w:cs="Arial"/>
          <w:sz w:val="28"/>
          <w:szCs w:val="28"/>
        </w:rPr>
        <w:t>ünd</w:t>
      </w:r>
      <w:r w:rsidRPr="00D50124">
        <w:rPr>
          <w:rStyle w:val="TextkrperZchn"/>
          <w:rFonts w:ascii="Arial" w:hAnsi="Arial" w:cs="Arial"/>
          <w:sz w:val="28"/>
          <w:szCs w:val="28"/>
        </w:rPr>
        <w:t>en</w:t>
      </w:r>
      <w:r w:rsidRPr="00D50124">
        <w:rPr>
          <w:rStyle w:val="TextkrperZchn"/>
          <w:rFonts w:ascii="Arial" w:hAnsi="Arial" w:cs="Arial"/>
          <w:sz w:val="28"/>
          <w:szCs w:val="28"/>
        </w:rPr>
        <w:t>.</w:t>
      </w:r>
    </w:p>
    <w:p w14:paraId="650DC05A" w14:textId="77777777" w:rsidR="007254AC" w:rsidRDefault="007254AC">
      <w:pPr>
        <w:pStyle w:val="Textkrper"/>
        <w:rPr>
          <w:rStyle w:val="TextkrperZchn"/>
          <w:rFonts w:ascii="Arial" w:hAnsi="Arial" w:cs="Arial"/>
          <w:sz w:val="28"/>
          <w:szCs w:val="28"/>
        </w:rPr>
      </w:pPr>
    </w:p>
    <w:p w14:paraId="4E216775" w14:textId="2950724C" w:rsidR="00866DA8" w:rsidRDefault="003B2F8B">
      <w:pPr>
        <w:pStyle w:val="Textkrper"/>
        <w:rPr>
          <w:rStyle w:val="TextkrperZchn"/>
          <w:rFonts w:ascii="Arial" w:hAnsi="Arial" w:cs="Arial"/>
          <w:sz w:val="28"/>
          <w:szCs w:val="28"/>
        </w:rPr>
      </w:pPr>
      <w:r w:rsidRPr="00D50124">
        <w:rPr>
          <w:rStyle w:val="TextkrperZchn"/>
          <w:rFonts w:ascii="Arial" w:hAnsi="Arial" w:cs="Arial"/>
          <w:sz w:val="28"/>
          <w:szCs w:val="28"/>
        </w:rPr>
        <w:t xml:space="preserve">Jeder von uns </w:t>
      </w:r>
      <w:r w:rsidR="007254AC">
        <w:rPr>
          <w:rStyle w:val="TextkrperZchn"/>
          <w:rFonts w:ascii="Arial" w:hAnsi="Arial" w:cs="Arial"/>
          <w:sz w:val="28"/>
          <w:szCs w:val="28"/>
        </w:rPr>
        <w:t>weiß</w:t>
      </w:r>
      <w:r w:rsidRPr="00D50124">
        <w:rPr>
          <w:rStyle w:val="TextkrperZchn"/>
          <w:rFonts w:ascii="Arial" w:hAnsi="Arial" w:cs="Arial"/>
          <w:sz w:val="28"/>
          <w:szCs w:val="28"/>
        </w:rPr>
        <w:t>, wie zum Beispiel an Stauseen bereits heute über das Ab</w:t>
      </w:r>
      <w:r w:rsidR="00D6647E">
        <w:rPr>
          <w:rStyle w:val="TextkrperZchn"/>
          <w:rFonts w:ascii="Arial" w:hAnsi="Arial" w:cs="Arial"/>
          <w:sz w:val="28"/>
          <w:szCs w:val="28"/>
        </w:rPr>
        <w:softHyphen/>
      </w:r>
      <w:r w:rsidRPr="00D50124">
        <w:rPr>
          <w:rStyle w:val="TextkrperZchn"/>
          <w:rFonts w:ascii="Arial" w:hAnsi="Arial" w:cs="Arial"/>
          <w:sz w:val="28"/>
          <w:szCs w:val="28"/>
        </w:rPr>
        <w:t>lassen von Wasser, welches auf seinem W</w:t>
      </w:r>
      <w:r w:rsidRPr="00D50124">
        <w:rPr>
          <w:rStyle w:val="TextkrperZchn"/>
          <w:rFonts w:ascii="Arial" w:hAnsi="Arial" w:cs="Arial"/>
          <w:sz w:val="28"/>
          <w:szCs w:val="28"/>
        </w:rPr>
        <w:t>eg riesige Turbinen antreibt</w:t>
      </w:r>
      <w:r w:rsidR="007254AC">
        <w:rPr>
          <w:rStyle w:val="TextkrperZchn"/>
          <w:rFonts w:ascii="Arial" w:hAnsi="Arial" w:cs="Arial"/>
          <w:sz w:val="28"/>
          <w:szCs w:val="28"/>
        </w:rPr>
        <w:t>,</w:t>
      </w:r>
      <w:r w:rsidRPr="00D50124">
        <w:rPr>
          <w:rStyle w:val="TextkrperZchn"/>
          <w:rFonts w:ascii="Arial" w:hAnsi="Arial" w:cs="Arial"/>
          <w:sz w:val="28"/>
          <w:szCs w:val="28"/>
        </w:rPr>
        <w:t xml:space="preserve"> Ener</w:t>
      </w:r>
      <w:r w:rsidR="00D6647E">
        <w:rPr>
          <w:rStyle w:val="TextkrperZchn"/>
          <w:rFonts w:ascii="Arial" w:hAnsi="Arial" w:cs="Arial"/>
          <w:sz w:val="28"/>
          <w:szCs w:val="28"/>
        </w:rPr>
        <w:softHyphen/>
      </w:r>
      <w:r w:rsidRPr="00D50124">
        <w:rPr>
          <w:rStyle w:val="TextkrperZchn"/>
          <w:rFonts w:ascii="Arial" w:hAnsi="Arial" w:cs="Arial"/>
          <w:sz w:val="28"/>
          <w:szCs w:val="28"/>
        </w:rPr>
        <w:t>gie erzeugt wird. Ebenso kann durch das Anstauen von Wasser mit riesi</w:t>
      </w:r>
      <w:r w:rsidR="00D6647E">
        <w:rPr>
          <w:rStyle w:val="TextkrperZchn"/>
          <w:rFonts w:ascii="Arial" w:hAnsi="Arial" w:cs="Arial"/>
          <w:sz w:val="28"/>
          <w:szCs w:val="28"/>
        </w:rPr>
        <w:softHyphen/>
      </w:r>
      <w:r w:rsidRPr="00D50124">
        <w:rPr>
          <w:rStyle w:val="TextkrperZchn"/>
          <w:rFonts w:ascii="Arial" w:hAnsi="Arial" w:cs="Arial"/>
          <w:sz w:val="28"/>
          <w:szCs w:val="28"/>
        </w:rPr>
        <w:t xml:space="preserve">gen Pumpen „überschüssige“ vorhandene Energie </w:t>
      </w:r>
      <w:r w:rsidR="00866DA8">
        <w:rPr>
          <w:rStyle w:val="TextkrperZchn"/>
          <w:rFonts w:ascii="Arial" w:hAnsi="Arial" w:cs="Arial"/>
          <w:sz w:val="28"/>
          <w:szCs w:val="28"/>
        </w:rPr>
        <w:t>„ge</w:t>
      </w:r>
      <w:r w:rsidR="00521F23">
        <w:rPr>
          <w:rStyle w:val="TextkrperZchn"/>
          <w:rFonts w:ascii="Arial" w:hAnsi="Arial" w:cs="Arial"/>
          <w:sz w:val="28"/>
          <w:szCs w:val="28"/>
        </w:rPr>
        <w:t>speich</w:t>
      </w:r>
      <w:r w:rsidR="00866DA8">
        <w:rPr>
          <w:rStyle w:val="TextkrperZchn"/>
          <w:rFonts w:ascii="Arial" w:hAnsi="Arial" w:cs="Arial"/>
          <w:sz w:val="28"/>
          <w:szCs w:val="28"/>
        </w:rPr>
        <w:t>ert“</w:t>
      </w:r>
      <w:r w:rsidRPr="00D50124">
        <w:rPr>
          <w:rStyle w:val="TextkrperZchn"/>
          <w:rFonts w:ascii="Arial" w:hAnsi="Arial" w:cs="Arial"/>
          <w:sz w:val="28"/>
          <w:szCs w:val="28"/>
        </w:rPr>
        <w:t xml:space="preserve"> werden. Vom tech</w:t>
      </w:r>
      <w:r w:rsidR="00D6647E">
        <w:rPr>
          <w:rStyle w:val="TextkrperZchn"/>
          <w:rFonts w:ascii="Arial" w:hAnsi="Arial" w:cs="Arial"/>
          <w:sz w:val="28"/>
          <w:szCs w:val="28"/>
        </w:rPr>
        <w:softHyphen/>
      </w:r>
      <w:r w:rsidRPr="00D50124">
        <w:rPr>
          <w:rStyle w:val="TextkrperZchn"/>
          <w:rFonts w:ascii="Arial" w:hAnsi="Arial" w:cs="Arial"/>
          <w:sz w:val="28"/>
          <w:szCs w:val="28"/>
        </w:rPr>
        <w:t xml:space="preserve">nischen Grundprinzip </w:t>
      </w:r>
      <w:r w:rsidR="00D6647E">
        <w:rPr>
          <w:rStyle w:val="TextkrperZchn"/>
          <w:rFonts w:ascii="Arial" w:hAnsi="Arial" w:cs="Arial"/>
          <w:sz w:val="28"/>
          <w:szCs w:val="28"/>
        </w:rPr>
        <w:t xml:space="preserve">her </w:t>
      </w:r>
      <w:r w:rsidRPr="00D50124">
        <w:rPr>
          <w:rStyle w:val="TextkrperZchn"/>
          <w:rFonts w:ascii="Arial" w:hAnsi="Arial" w:cs="Arial"/>
          <w:sz w:val="28"/>
          <w:szCs w:val="28"/>
        </w:rPr>
        <w:t>identisch gibt es heute schon vielfältige weitere Mö</w:t>
      </w:r>
      <w:r w:rsidRPr="00D50124">
        <w:rPr>
          <w:rStyle w:val="TextkrperZchn"/>
          <w:rFonts w:ascii="Arial" w:hAnsi="Arial" w:cs="Arial"/>
          <w:sz w:val="28"/>
          <w:szCs w:val="28"/>
        </w:rPr>
        <w:t>glichkeiten</w:t>
      </w:r>
      <w:r w:rsidR="00521F23">
        <w:rPr>
          <w:rStyle w:val="TextkrperZchn"/>
          <w:rFonts w:ascii="Arial" w:hAnsi="Arial" w:cs="Arial"/>
          <w:sz w:val="28"/>
          <w:szCs w:val="28"/>
        </w:rPr>
        <w:t>,</w:t>
      </w:r>
      <w:r w:rsidRPr="00D50124">
        <w:rPr>
          <w:rStyle w:val="TextkrperZchn"/>
          <w:rFonts w:ascii="Arial" w:hAnsi="Arial" w:cs="Arial"/>
          <w:sz w:val="28"/>
          <w:szCs w:val="28"/>
        </w:rPr>
        <w:t xml:space="preserve"> große Energiemengen zu speichern bzw. bei Bedarf abzuge</w:t>
      </w:r>
      <w:r w:rsidR="00D6647E">
        <w:rPr>
          <w:rStyle w:val="TextkrperZchn"/>
          <w:rFonts w:ascii="Arial" w:hAnsi="Arial" w:cs="Arial"/>
          <w:sz w:val="28"/>
          <w:szCs w:val="28"/>
        </w:rPr>
        <w:softHyphen/>
      </w:r>
      <w:r w:rsidRPr="00D50124">
        <w:rPr>
          <w:rStyle w:val="TextkrperZchn"/>
          <w:rFonts w:ascii="Arial" w:hAnsi="Arial" w:cs="Arial"/>
          <w:sz w:val="28"/>
          <w:szCs w:val="28"/>
        </w:rPr>
        <w:t xml:space="preserve">ben. Dazu gehören im Meer Kugelpumpspeicher oder unterirdische Tunnel- Pumpspeicherkraftwerke. </w:t>
      </w:r>
    </w:p>
    <w:p w14:paraId="246BD27E" w14:textId="7E67E9FB" w:rsidR="00DB0905" w:rsidRPr="00D50124" w:rsidRDefault="003B2F8B">
      <w:pPr>
        <w:pStyle w:val="Textkrper"/>
        <w:rPr>
          <w:rFonts w:ascii="Arial" w:hAnsi="Arial" w:cs="Arial"/>
          <w:sz w:val="28"/>
          <w:szCs w:val="28"/>
        </w:rPr>
      </w:pPr>
      <w:r w:rsidRPr="00D50124">
        <w:rPr>
          <w:rStyle w:val="TextkrperZchn"/>
          <w:rFonts w:ascii="Arial" w:hAnsi="Arial" w:cs="Arial"/>
          <w:sz w:val="28"/>
          <w:szCs w:val="28"/>
        </w:rPr>
        <w:lastRenderedPageBreak/>
        <w:t>Es ist also ein bewusster Betrug, wenn Konzerne wie Siemens Energy</w:t>
      </w:r>
      <w:r w:rsidR="00866DA8">
        <w:rPr>
          <w:rStyle w:val="TextkrperZchn"/>
          <w:rFonts w:ascii="Arial" w:hAnsi="Arial" w:cs="Arial"/>
          <w:sz w:val="28"/>
          <w:szCs w:val="28"/>
        </w:rPr>
        <w:t>,</w:t>
      </w:r>
      <w:r w:rsidRPr="00D50124">
        <w:rPr>
          <w:rStyle w:val="TextkrperZchn"/>
          <w:rFonts w:ascii="Arial" w:hAnsi="Arial" w:cs="Arial"/>
          <w:sz w:val="28"/>
          <w:szCs w:val="28"/>
        </w:rPr>
        <w:t xml:space="preserve"> im grünen Gewand verklei</w:t>
      </w:r>
      <w:r w:rsidRPr="00D50124">
        <w:rPr>
          <w:rStyle w:val="TextkrperZchn"/>
          <w:rFonts w:ascii="Arial" w:hAnsi="Arial" w:cs="Arial"/>
          <w:sz w:val="28"/>
          <w:szCs w:val="28"/>
        </w:rPr>
        <w:t>det, das verhindern</w:t>
      </w:r>
      <w:r w:rsidR="00866DA8">
        <w:rPr>
          <w:rStyle w:val="TextkrperZchn"/>
          <w:rFonts w:ascii="Arial" w:hAnsi="Arial" w:cs="Arial"/>
          <w:sz w:val="28"/>
          <w:szCs w:val="28"/>
        </w:rPr>
        <w:t>,</w:t>
      </w:r>
      <w:r w:rsidRPr="00D50124">
        <w:rPr>
          <w:rStyle w:val="TextkrperZchn"/>
          <w:rFonts w:ascii="Arial" w:hAnsi="Arial" w:cs="Arial"/>
          <w:sz w:val="28"/>
          <w:szCs w:val="28"/>
        </w:rPr>
        <w:t xml:space="preserve"> um weiter nach Profiten zu stre</w:t>
      </w:r>
      <w:r w:rsidR="00D6647E">
        <w:rPr>
          <w:rStyle w:val="TextkrperZchn"/>
          <w:rFonts w:ascii="Arial" w:hAnsi="Arial" w:cs="Arial"/>
          <w:sz w:val="28"/>
          <w:szCs w:val="28"/>
        </w:rPr>
        <w:softHyphen/>
      </w:r>
      <w:r w:rsidRPr="00D50124">
        <w:rPr>
          <w:rStyle w:val="TextkrperZchn"/>
          <w:rFonts w:ascii="Arial" w:hAnsi="Arial" w:cs="Arial"/>
          <w:sz w:val="28"/>
          <w:szCs w:val="28"/>
        </w:rPr>
        <w:t>ben. So</w:t>
      </w:r>
      <w:r w:rsidR="00866DA8">
        <w:rPr>
          <w:rStyle w:val="TextkrperZchn"/>
          <w:rFonts w:ascii="Arial" w:hAnsi="Arial" w:cs="Arial"/>
          <w:sz w:val="28"/>
          <w:szCs w:val="28"/>
        </w:rPr>
        <w:t>,</w:t>
      </w:r>
      <w:r w:rsidRPr="00D50124">
        <w:rPr>
          <w:rStyle w:val="TextkrperZchn"/>
          <w:rFonts w:ascii="Arial" w:hAnsi="Arial" w:cs="Arial"/>
          <w:sz w:val="28"/>
          <w:szCs w:val="28"/>
        </w:rPr>
        <w:t xml:space="preserve"> wenn im gleichen Moment Deutschland und Europa als Umwelt</w:t>
      </w:r>
      <w:r w:rsidR="00D6647E">
        <w:rPr>
          <w:rStyle w:val="TextkrperZchn"/>
          <w:rFonts w:ascii="Arial" w:hAnsi="Arial" w:cs="Arial"/>
          <w:sz w:val="28"/>
          <w:szCs w:val="28"/>
        </w:rPr>
        <w:softHyphen/>
      </w:r>
      <w:r w:rsidRPr="00D50124">
        <w:rPr>
          <w:rStyle w:val="TextkrperZchn"/>
          <w:rFonts w:ascii="Arial" w:hAnsi="Arial" w:cs="Arial"/>
          <w:sz w:val="28"/>
          <w:szCs w:val="28"/>
        </w:rPr>
        <w:t xml:space="preserve">schutzvorreiter angepriesen werden, </w:t>
      </w:r>
      <w:r w:rsidR="00866DA8">
        <w:rPr>
          <w:rStyle w:val="TextkrperZchn"/>
          <w:rFonts w:ascii="Arial" w:hAnsi="Arial" w:cs="Arial"/>
          <w:sz w:val="28"/>
          <w:szCs w:val="28"/>
        </w:rPr>
        <w:t>aber</w:t>
      </w:r>
      <w:r w:rsidRPr="00D50124">
        <w:rPr>
          <w:rStyle w:val="TextkrperZchn"/>
          <w:rFonts w:ascii="Arial" w:hAnsi="Arial" w:cs="Arial"/>
          <w:sz w:val="28"/>
          <w:szCs w:val="28"/>
        </w:rPr>
        <w:t xml:space="preserve"> Siemens Energy die Produktion der umweltschädlichen Schaltanlagen von Deutschland nach China und Mexiko verlagert, weil dort nach wie vor </w:t>
      </w:r>
      <w:r w:rsidR="00866DA8">
        <w:rPr>
          <w:rStyle w:val="TextkrperZchn"/>
          <w:rFonts w:ascii="Arial" w:hAnsi="Arial" w:cs="Arial"/>
          <w:sz w:val="28"/>
          <w:szCs w:val="28"/>
        </w:rPr>
        <w:t>m</w:t>
      </w:r>
      <w:r w:rsidRPr="00D50124">
        <w:rPr>
          <w:rStyle w:val="TextkrperZchn"/>
          <w:rFonts w:ascii="Arial" w:hAnsi="Arial" w:cs="Arial"/>
          <w:sz w:val="28"/>
          <w:szCs w:val="28"/>
        </w:rPr>
        <w:t>illiardenschwere Profite durch den Verkauf gemacht werden können.</w:t>
      </w:r>
    </w:p>
    <w:p w14:paraId="1E669A60" w14:textId="77777777" w:rsidR="00866DA8" w:rsidRDefault="00866DA8">
      <w:pPr>
        <w:pStyle w:val="Textkrper"/>
        <w:rPr>
          <w:rStyle w:val="TextkrperZchn"/>
          <w:rFonts w:ascii="Arial" w:hAnsi="Arial" w:cs="Arial"/>
          <w:sz w:val="28"/>
          <w:szCs w:val="28"/>
        </w:rPr>
      </w:pPr>
    </w:p>
    <w:p w14:paraId="06F20554" w14:textId="1E9DB7FA" w:rsidR="00DB0905" w:rsidRPr="00D50124" w:rsidRDefault="003B2F8B">
      <w:pPr>
        <w:pStyle w:val="Textkrper"/>
        <w:rPr>
          <w:rFonts w:ascii="Arial" w:hAnsi="Arial" w:cs="Arial"/>
          <w:sz w:val="28"/>
          <w:szCs w:val="28"/>
        </w:rPr>
      </w:pPr>
      <w:r w:rsidRPr="00D50124">
        <w:rPr>
          <w:rStyle w:val="TextkrperZchn"/>
          <w:rFonts w:ascii="Arial" w:hAnsi="Arial" w:cs="Arial"/>
          <w:sz w:val="28"/>
          <w:szCs w:val="28"/>
        </w:rPr>
        <w:t>Betrug ist es auch, wenn Klimaskeptiker von der A</w:t>
      </w:r>
      <w:r w:rsidRPr="00D50124">
        <w:rPr>
          <w:rStyle w:val="TextkrperZchn"/>
          <w:rFonts w:ascii="Arial" w:hAnsi="Arial" w:cs="Arial"/>
          <w:sz w:val="28"/>
          <w:szCs w:val="28"/>
        </w:rPr>
        <w:t>fD behaupten, regenerative Energie wie Wind, Sonne und Wasser würden ständige Schwankungen in der Energieversorgung mit sich bringen und dabei unerwähnt lassen, dass die Speicher-Technik bereits heute ermöglicht</w:t>
      </w:r>
      <w:r w:rsidR="00866DA8">
        <w:rPr>
          <w:rStyle w:val="TextkrperZchn"/>
          <w:rFonts w:ascii="Arial" w:hAnsi="Arial" w:cs="Arial"/>
          <w:sz w:val="28"/>
          <w:szCs w:val="28"/>
        </w:rPr>
        <w:t>,</w:t>
      </w:r>
      <w:r w:rsidRPr="00D50124">
        <w:rPr>
          <w:rStyle w:val="TextkrperZchn"/>
          <w:rFonts w:ascii="Arial" w:hAnsi="Arial" w:cs="Arial"/>
          <w:sz w:val="28"/>
          <w:szCs w:val="28"/>
        </w:rPr>
        <w:t xml:space="preserve"> diese vollständig auszugleichen. Hinzu komm</w:t>
      </w:r>
      <w:r w:rsidRPr="00D50124">
        <w:rPr>
          <w:rStyle w:val="TextkrperZchn"/>
          <w:rFonts w:ascii="Arial" w:hAnsi="Arial" w:cs="Arial"/>
          <w:sz w:val="28"/>
          <w:szCs w:val="28"/>
        </w:rPr>
        <w:t>t, dass durch die Möglichkeiten der Umwandlung der Energie von Wechselstrom, wie wir ihn zu Hause haben, in Gleichstrom und umgekehrt, der Transport von Energie mit sehr wenigen Verlusten möglich ist. Das heißt, dass zum Beispiel auch regionale Unterschied</w:t>
      </w:r>
      <w:r w:rsidRPr="00D50124">
        <w:rPr>
          <w:rStyle w:val="TextkrperZchn"/>
          <w:rFonts w:ascii="Arial" w:hAnsi="Arial" w:cs="Arial"/>
          <w:sz w:val="28"/>
          <w:szCs w:val="28"/>
        </w:rPr>
        <w:t>e ausgeglichen werden können</w:t>
      </w:r>
      <w:r w:rsidR="00866DA8">
        <w:rPr>
          <w:rStyle w:val="TextkrperZchn"/>
          <w:rFonts w:ascii="Arial" w:hAnsi="Arial" w:cs="Arial"/>
          <w:sz w:val="28"/>
          <w:szCs w:val="28"/>
        </w:rPr>
        <w:t xml:space="preserve"> </w:t>
      </w:r>
      <w:r w:rsidRPr="00D50124">
        <w:rPr>
          <w:rStyle w:val="TextkrperZchn"/>
          <w:rFonts w:ascii="Arial" w:hAnsi="Arial" w:cs="Arial"/>
          <w:sz w:val="28"/>
          <w:szCs w:val="28"/>
        </w:rPr>
        <w:t>zwischen z.B. wasser- oder windreichen</w:t>
      </w:r>
      <w:r w:rsidR="00866DA8">
        <w:rPr>
          <w:rStyle w:val="TextkrperZchn"/>
          <w:rFonts w:ascii="Arial" w:hAnsi="Arial" w:cs="Arial"/>
          <w:sz w:val="28"/>
          <w:szCs w:val="28"/>
        </w:rPr>
        <w:t>,</w:t>
      </w:r>
      <w:r w:rsidRPr="00D50124">
        <w:rPr>
          <w:rStyle w:val="TextkrperZchn"/>
          <w:rFonts w:ascii="Arial" w:hAnsi="Arial" w:cs="Arial"/>
          <w:sz w:val="28"/>
          <w:szCs w:val="28"/>
        </w:rPr>
        <w:t xml:space="preserve"> oft ländlichen Gebieten</w:t>
      </w:r>
      <w:r w:rsidR="001654FC">
        <w:rPr>
          <w:rStyle w:val="TextkrperZchn"/>
          <w:rFonts w:ascii="Arial" w:hAnsi="Arial" w:cs="Arial"/>
          <w:sz w:val="28"/>
          <w:szCs w:val="28"/>
        </w:rPr>
        <w:t>,</w:t>
      </w:r>
      <w:r w:rsidRPr="00D50124">
        <w:rPr>
          <w:rStyle w:val="TextkrperZchn"/>
          <w:rFonts w:ascii="Arial" w:hAnsi="Arial" w:cs="Arial"/>
          <w:sz w:val="28"/>
          <w:szCs w:val="28"/>
        </w:rPr>
        <w:t xml:space="preserve"> zu wasser- </w:t>
      </w:r>
      <w:r w:rsidR="001654FC">
        <w:rPr>
          <w:rStyle w:val="TextkrperZchn"/>
          <w:rFonts w:ascii="Arial" w:hAnsi="Arial" w:cs="Arial"/>
          <w:sz w:val="28"/>
          <w:szCs w:val="28"/>
        </w:rPr>
        <w:t xml:space="preserve">oder windarmen, </w:t>
      </w:r>
      <w:r w:rsidRPr="00D50124">
        <w:rPr>
          <w:rStyle w:val="TextkrperZchn"/>
          <w:rFonts w:ascii="Arial" w:hAnsi="Arial" w:cs="Arial"/>
          <w:sz w:val="28"/>
          <w:szCs w:val="28"/>
        </w:rPr>
        <w:t xml:space="preserve">oft </w:t>
      </w:r>
      <w:r w:rsidR="001654FC" w:rsidRPr="00D50124">
        <w:rPr>
          <w:rStyle w:val="TextkrperZchn"/>
          <w:rFonts w:ascii="Arial" w:hAnsi="Arial" w:cs="Arial"/>
          <w:sz w:val="28"/>
          <w:szCs w:val="28"/>
        </w:rPr>
        <w:t>städtischen</w:t>
      </w:r>
      <w:r w:rsidRPr="00D50124">
        <w:rPr>
          <w:rStyle w:val="TextkrperZchn"/>
          <w:rFonts w:ascii="Arial" w:hAnsi="Arial" w:cs="Arial"/>
          <w:sz w:val="28"/>
          <w:szCs w:val="28"/>
        </w:rPr>
        <w:t xml:space="preserve"> Gebieten.</w:t>
      </w:r>
    </w:p>
    <w:p w14:paraId="0DC32E8D" w14:textId="77777777" w:rsidR="00DB0905" w:rsidRDefault="003B2F8B">
      <w:pPr>
        <w:pStyle w:val="Textkrper"/>
        <w:rPr>
          <w:rStyle w:val="TextkrperZchn"/>
          <w:rFonts w:ascii="Arial" w:hAnsi="Arial" w:cs="Arial"/>
          <w:sz w:val="28"/>
          <w:szCs w:val="28"/>
        </w:rPr>
      </w:pPr>
      <w:r w:rsidRPr="00D50124">
        <w:rPr>
          <w:rStyle w:val="TextkrperZchn"/>
          <w:rFonts w:ascii="Arial" w:hAnsi="Arial" w:cs="Arial"/>
          <w:sz w:val="28"/>
          <w:szCs w:val="28"/>
        </w:rPr>
        <w:t>Ein Beispiel dafür ist die Gemeinde Nechlin in Brandenburg ...</w:t>
      </w:r>
    </w:p>
    <w:p w14:paraId="7254C815" w14:textId="77777777" w:rsidR="001654FC" w:rsidRPr="00D50124" w:rsidRDefault="001654FC">
      <w:pPr>
        <w:pStyle w:val="Textkrper"/>
        <w:rPr>
          <w:rFonts w:ascii="Arial" w:hAnsi="Arial" w:cs="Arial"/>
          <w:sz w:val="28"/>
          <w:szCs w:val="28"/>
        </w:rPr>
      </w:pPr>
    </w:p>
    <w:p w14:paraId="13DD9232" w14:textId="03EDC4CD" w:rsidR="00DB0905" w:rsidRDefault="003B2F8B">
      <w:pPr>
        <w:pStyle w:val="Textkrper"/>
        <w:rPr>
          <w:rStyle w:val="TextkrperZchn"/>
          <w:rFonts w:ascii="Arial" w:hAnsi="Arial" w:cs="Arial"/>
          <w:sz w:val="28"/>
          <w:szCs w:val="28"/>
        </w:rPr>
      </w:pPr>
      <w:r w:rsidRPr="00D50124">
        <w:rPr>
          <w:rStyle w:val="TextkrperZchn"/>
          <w:rFonts w:ascii="Arial" w:hAnsi="Arial" w:cs="Arial"/>
          <w:sz w:val="28"/>
          <w:szCs w:val="28"/>
        </w:rPr>
        <w:t>In dem Sinn ist es auch ein weiteres Märchen,</w:t>
      </w:r>
      <w:r w:rsidRPr="00D50124">
        <w:rPr>
          <w:rStyle w:val="TextkrperZchn"/>
          <w:rFonts w:ascii="Arial" w:hAnsi="Arial" w:cs="Arial"/>
          <w:sz w:val="28"/>
          <w:szCs w:val="28"/>
        </w:rPr>
        <w:t xml:space="preserve"> dass erneuerbare Energie </w:t>
      </w:r>
      <w:r w:rsidR="001654FC" w:rsidRPr="00D50124">
        <w:rPr>
          <w:rStyle w:val="TextkrperZchn"/>
          <w:rFonts w:ascii="Arial" w:hAnsi="Arial" w:cs="Arial"/>
          <w:sz w:val="28"/>
          <w:szCs w:val="28"/>
        </w:rPr>
        <w:t xml:space="preserve">den Verbraucherpreis </w:t>
      </w:r>
      <w:r w:rsidRPr="00D50124">
        <w:rPr>
          <w:rStyle w:val="TextkrperZchn"/>
          <w:rFonts w:ascii="Arial" w:hAnsi="Arial" w:cs="Arial"/>
          <w:sz w:val="28"/>
          <w:szCs w:val="28"/>
        </w:rPr>
        <w:t xml:space="preserve">um ein </w:t>
      </w:r>
      <w:r w:rsidR="000650A7" w:rsidRPr="00D50124">
        <w:rPr>
          <w:rStyle w:val="TextkrperZchn"/>
          <w:rFonts w:ascii="Arial" w:hAnsi="Arial" w:cs="Arial"/>
          <w:sz w:val="28"/>
          <w:szCs w:val="28"/>
        </w:rPr>
        <w:t>Vielfaches</w:t>
      </w:r>
      <w:r w:rsidRPr="00D50124">
        <w:rPr>
          <w:rStyle w:val="TextkrperZchn"/>
          <w:rFonts w:ascii="Arial" w:hAnsi="Arial" w:cs="Arial"/>
          <w:sz w:val="28"/>
          <w:szCs w:val="28"/>
        </w:rPr>
        <w:t xml:space="preserve"> erhöhen würde. Natürlich kostet die Um</w:t>
      </w:r>
      <w:r w:rsidR="00D6647E">
        <w:rPr>
          <w:rStyle w:val="TextkrperZchn"/>
          <w:rFonts w:ascii="Arial" w:hAnsi="Arial" w:cs="Arial"/>
          <w:sz w:val="28"/>
          <w:szCs w:val="28"/>
        </w:rPr>
        <w:softHyphen/>
      </w:r>
      <w:r w:rsidRPr="00D50124">
        <w:rPr>
          <w:rStyle w:val="TextkrperZchn"/>
          <w:rFonts w:ascii="Arial" w:hAnsi="Arial" w:cs="Arial"/>
          <w:sz w:val="28"/>
          <w:szCs w:val="28"/>
        </w:rPr>
        <w:t>stel</w:t>
      </w:r>
      <w:r w:rsidR="00D6647E">
        <w:rPr>
          <w:rStyle w:val="TextkrperZchn"/>
          <w:rFonts w:ascii="Arial" w:hAnsi="Arial" w:cs="Arial"/>
          <w:sz w:val="28"/>
          <w:szCs w:val="28"/>
        </w:rPr>
        <w:softHyphen/>
      </w:r>
      <w:r w:rsidRPr="00D50124">
        <w:rPr>
          <w:rStyle w:val="TextkrperZchn"/>
          <w:rFonts w:ascii="Arial" w:hAnsi="Arial" w:cs="Arial"/>
          <w:sz w:val="28"/>
          <w:szCs w:val="28"/>
        </w:rPr>
        <w:t xml:space="preserve">lung von </w:t>
      </w:r>
      <w:r w:rsidR="0019628F">
        <w:rPr>
          <w:rStyle w:val="TextkrperZchn"/>
          <w:rFonts w:ascii="Arial" w:hAnsi="Arial" w:cs="Arial"/>
          <w:sz w:val="28"/>
          <w:szCs w:val="28"/>
        </w:rPr>
        <w:t>bisher SF6</w:t>
      </w:r>
      <w:r w:rsidRPr="00D50124">
        <w:rPr>
          <w:rStyle w:val="TextkrperZchn"/>
          <w:rFonts w:ascii="Arial" w:hAnsi="Arial" w:cs="Arial"/>
          <w:sz w:val="28"/>
          <w:szCs w:val="28"/>
        </w:rPr>
        <w:t xml:space="preserve"> - gasisolierten Schaltanlagen auf Vakuum-Schalt</w:t>
      </w:r>
      <w:r w:rsidR="00D6647E">
        <w:rPr>
          <w:rStyle w:val="TextkrperZchn"/>
          <w:rFonts w:ascii="Arial" w:hAnsi="Arial" w:cs="Arial"/>
          <w:sz w:val="28"/>
          <w:szCs w:val="28"/>
        </w:rPr>
        <w:softHyphen/>
      </w:r>
      <w:r w:rsidRPr="00D50124">
        <w:rPr>
          <w:rStyle w:val="TextkrperZchn"/>
          <w:rFonts w:ascii="Arial" w:hAnsi="Arial" w:cs="Arial"/>
          <w:sz w:val="28"/>
          <w:szCs w:val="28"/>
        </w:rPr>
        <w:t>anlagen erst mal eine Stange Gel</w:t>
      </w:r>
      <w:r w:rsidR="0019628F">
        <w:rPr>
          <w:rStyle w:val="TextkrperZchn"/>
          <w:rFonts w:ascii="Arial" w:hAnsi="Arial" w:cs="Arial"/>
          <w:sz w:val="28"/>
          <w:szCs w:val="28"/>
        </w:rPr>
        <w:t>d</w:t>
      </w:r>
      <w:r w:rsidRPr="00D50124">
        <w:rPr>
          <w:rStyle w:val="TextkrperZchn"/>
          <w:rFonts w:ascii="Arial" w:hAnsi="Arial" w:cs="Arial"/>
          <w:sz w:val="28"/>
          <w:szCs w:val="28"/>
        </w:rPr>
        <w:t xml:space="preserve">. Aber wenn wir uns die Gewinnzahlen der letzten Jahrzehnte u.a. von Siemens Energy </w:t>
      </w:r>
      <w:r w:rsidR="0019628F" w:rsidRPr="00D50124">
        <w:rPr>
          <w:rStyle w:val="TextkrperZchn"/>
          <w:rFonts w:ascii="Arial" w:hAnsi="Arial" w:cs="Arial"/>
          <w:sz w:val="28"/>
          <w:szCs w:val="28"/>
        </w:rPr>
        <w:t>anschauen</w:t>
      </w:r>
      <w:r w:rsidR="0019628F">
        <w:rPr>
          <w:rStyle w:val="TextkrperZchn"/>
          <w:rFonts w:ascii="Arial" w:hAnsi="Arial" w:cs="Arial"/>
          <w:sz w:val="28"/>
          <w:szCs w:val="28"/>
        </w:rPr>
        <w:t>,</w:t>
      </w:r>
      <w:r w:rsidRPr="00D50124">
        <w:rPr>
          <w:rStyle w:val="TextkrperZchn"/>
          <w:rFonts w:ascii="Arial" w:hAnsi="Arial" w:cs="Arial"/>
          <w:sz w:val="28"/>
          <w:szCs w:val="28"/>
        </w:rPr>
        <w:t xml:space="preserve"> sind wir der Meinung</w:t>
      </w:r>
      <w:r w:rsidR="0019628F">
        <w:rPr>
          <w:rStyle w:val="TextkrperZchn"/>
          <w:rFonts w:ascii="Arial" w:hAnsi="Arial" w:cs="Arial"/>
          <w:sz w:val="28"/>
          <w:szCs w:val="28"/>
        </w:rPr>
        <w:t>,</w:t>
      </w:r>
      <w:r w:rsidRPr="00D50124">
        <w:rPr>
          <w:rStyle w:val="TextkrperZchn"/>
          <w:rFonts w:ascii="Arial" w:hAnsi="Arial" w:cs="Arial"/>
          <w:sz w:val="28"/>
          <w:szCs w:val="28"/>
        </w:rPr>
        <w:t xml:space="preserve"> das haben wir schon längst erarbeitet. Das Problem ist also weder, dass die Technik noch nicht auf dem notwendigen Stand wäre, noch das kei</w:t>
      </w:r>
      <w:r w:rsidRPr="00D50124">
        <w:rPr>
          <w:rStyle w:val="TextkrperZchn"/>
          <w:rFonts w:ascii="Arial" w:hAnsi="Arial" w:cs="Arial"/>
          <w:sz w:val="28"/>
          <w:szCs w:val="28"/>
        </w:rPr>
        <w:t xml:space="preserve">n Geld da wäre, sondern es liegt </w:t>
      </w:r>
      <w:r w:rsidR="0019628F">
        <w:rPr>
          <w:rStyle w:val="TextkrperZchn"/>
          <w:rFonts w:ascii="Arial" w:hAnsi="Arial" w:cs="Arial"/>
          <w:sz w:val="28"/>
          <w:szCs w:val="28"/>
        </w:rPr>
        <w:t>a</w:t>
      </w:r>
      <w:r w:rsidRPr="00D50124">
        <w:rPr>
          <w:rStyle w:val="TextkrperZchn"/>
          <w:rFonts w:ascii="Arial" w:hAnsi="Arial" w:cs="Arial"/>
          <w:sz w:val="28"/>
          <w:szCs w:val="28"/>
        </w:rPr>
        <w:t>m imperialistischen Konkurrenzkampf der Konzerne. Darüber sind wir uns mit einem wachsenden Teil der Kollegen einig, aber noch nicht mit allen. Auch über unsere Verantwortung als Arbeiter für die Umstel</w:t>
      </w:r>
      <w:r w:rsidR="00D6647E">
        <w:rPr>
          <w:rStyle w:val="TextkrperZchn"/>
          <w:rFonts w:ascii="Arial" w:hAnsi="Arial" w:cs="Arial"/>
          <w:sz w:val="28"/>
          <w:szCs w:val="28"/>
        </w:rPr>
        <w:softHyphen/>
      </w:r>
      <w:r w:rsidRPr="00D50124">
        <w:rPr>
          <w:rStyle w:val="TextkrperZchn"/>
          <w:rFonts w:ascii="Arial" w:hAnsi="Arial" w:cs="Arial"/>
          <w:sz w:val="28"/>
          <w:szCs w:val="28"/>
        </w:rPr>
        <w:t>lung auf regenerati</w:t>
      </w:r>
      <w:r w:rsidRPr="00D50124">
        <w:rPr>
          <w:rStyle w:val="TextkrperZchn"/>
          <w:rFonts w:ascii="Arial" w:hAnsi="Arial" w:cs="Arial"/>
          <w:sz w:val="28"/>
          <w:szCs w:val="28"/>
        </w:rPr>
        <w:t>ve Energie und zugleich die Abschaffung von unnötigem Energieverbrauch zu kämpfen, gibt es noch viel zu diskutieren und klären.</w:t>
      </w:r>
    </w:p>
    <w:p w14:paraId="5CE99A45" w14:textId="77777777" w:rsidR="0019628F" w:rsidRPr="00D50124" w:rsidRDefault="0019628F">
      <w:pPr>
        <w:pStyle w:val="Textkrper"/>
        <w:rPr>
          <w:rFonts w:ascii="Arial" w:hAnsi="Arial" w:cs="Arial"/>
          <w:sz w:val="28"/>
          <w:szCs w:val="28"/>
        </w:rPr>
      </w:pPr>
    </w:p>
    <w:p w14:paraId="363E39C4" w14:textId="3D80478B" w:rsidR="00DB0905" w:rsidRDefault="003B2F8B">
      <w:pPr>
        <w:pStyle w:val="Textkrper"/>
        <w:rPr>
          <w:rStyle w:val="TextkrperZchn"/>
          <w:rFonts w:ascii="Arial" w:hAnsi="Arial" w:cs="Arial"/>
          <w:sz w:val="28"/>
          <w:szCs w:val="28"/>
        </w:rPr>
      </w:pPr>
      <w:r w:rsidRPr="00D50124">
        <w:rPr>
          <w:rStyle w:val="TextkrperZchn"/>
          <w:rFonts w:ascii="Arial" w:hAnsi="Arial" w:cs="Arial"/>
          <w:sz w:val="28"/>
          <w:szCs w:val="28"/>
        </w:rPr>
        <w:t xml:space="preserve">Ein Beispiel dafür ist </w:t>
      </w:r>
      <w:r w:rsidR="0019628F">
        <w:rPr>
          <w:rStyle w:val="TextkrperZchn"/>
          <w:rFonts w:ascii="Arial" w:hAnsi="Arial" w:cs="Arial"/>
          <w:sz w:val="28"/>
          <w:szCs w:val="28"/>
        </w:rPr>
        <w:t>–</w:t>
      </w:r>
      <w:r w:rsidRPr="00D50124">
        <w:rPr>
          <w:rStyle w:val="TextkrperZchn"/>
          <w:rFonts w:ascii="Arial" w:hAnsi="Arial" w:cs="Arial"/>
          <w:sz w:val="28"/>
          <w:szCs w:val="28"/>
        </w:rPr>
        <w:t xml:space="preserve"> Bitcoin</w:t>
      </w:r>
      <w:r w:rsidR="008F66A3">
        <w:rPr>
          <w:rStyle w:val="TextkrperZchn"/>
          <w:rFonts w:ascii="Arial" w:hAnsi="Arial" w:cs="Arial"/>
          <w:sz w:val="28"/>
          <w:szCs w:val="28"/>
        </w:rPr>
        <w:t>.</w:t>
      </w:r>
    </w:p>
    <w:p w14:paraId="36DD2D2A" w14:textId="77777777" w:rsidR="0019628F" w:rsidRPr="00D50124" w:rsidRDefault="0019628F">
      <w:pPr>
        <w:pStyle w:val="Textkrper"/>
        <w:rPr>
          <w:rFonts w:ascii="Arial" w:hAnsi="Arial" w:cs="Arial"/>
          <w:sz w:val="28"/>
          <w:szCs w:val="28"/>
        </w:rPr>
      </w:pPr>
    </w:p>
    <w:p w14:paraId="0C3AF77D" w14:textId="28EEB6B2" w:rsidR="00DB0905" w:rsidRDefault="003B2F8B">
      <w:pPr>
        <w:pStyle w:val="Textkrper"/>
        <w:rPr>
          <w:rStyle w:val="TextkrperZchn"/>
          <w:rFonts w:ascii="Arial" w:hAnsi="Arial" w:cs="Arial"/>
          <w:sz w:val="28"/>
          <w:szCs w:val="28"/>
        </w:rPr>
      </w:pPr>
      <w:r w:rsidRPr="00D50124">
        <w:rPr>
          <w:rStyle w:val="TextkrperZchn"/>
          <w:rFonts w:ascii="Arial" w:hAnsi="Arial" w:cs="Arial"/>
          <w:sz w:val="28"/>
          <w:szCs w:val="28"/>
        </w:rPr>
        <w:t>Daher freuen wir uns</w:t>
      </w:r>
      <w:r w:rsidR="0019628F">
        <w:rPr>
          <w:rStyle w:val="TextkrperZchn"/>
          <w:rFonts w:ascii="Arial" w:hAnsi="Arial" w:cs="Arial"/>
          <w:sz w:val="28"/>
          <w:szCs w:val="28"/>
        </w:rPr>
        <w:t>,</w:t>
      </w:r>
      <w:r w:rsidRPr="00D50124">
        <w:rPr>
          <w:rStyle w:val="TextkrperZchn"/>
          <w:rFonts w:ascii="Arial" w:hAnsi="Arial" w:cs="Arial"/>
          <w:sz w:val="28"/>
          <w:szCs w:val="28"/>
        </w:rPr>
        <w:t xml:space="preserve"> Teil der Strategiekonferenz zu sein. Viele Kollegen spüren, dass es not</w:t>
      </w:r>
      <w:r w:rsidRPr="00D50124">
        <w:rPr>
          <w:rStyle w:val="TextkrperZchn"/>
          <w:rFonts w:ascii="Arial" w:hAnsi="Arial" w:cs="Arial"/>
          <w:sz w:val="28"/>
          <w:szCs w:val="28"/>
        </w:rPr>
        <w:t>wendig ist</w:t>
      </w:r>
      <w:r w:rsidR="0019628F">
        <w:rPr>
          <w:rStyle w:val="TextkrperZchn"/>
          <w:rFonts w:ascii="Arial" w:hAnsi="Arial" w:cs="Arial"/>
          <w:sz w:val="28"/>
          <w:szCs w:val="28"/>
        </w:rPr>
        <w:t>,</w:t>
      </w:r>
      <w:r w:rsidRPr="00D50124">
        <w:rPr>
          <w:rStyle w:val="TextkrperZchn"/>
          <w:rFonts w:ascii="Arial" w:hAnsi="Arial" w:cs="Arial"/>
          <w:sz w:val="28"/>
          <w:szCs w:val="28"/>
        </w:rPr>
        <w:t xml:space="preserve"> sich für die Umwelt einzusetzen und unsere Geschäftsleitungen dafür kein</w:t>
      </w:r>
      <w:r w:rsidR="0019628F">
        <w:rPr>
          <w:rStyle w:val="TextkrperZchn"/>
          <w:rFonts w:ascii="Arial" w:hAnsi="Arial" w:cs="Arial"/>
          <w:sz w:val="28"/>
          <w:szCs w:val="28"/>
        </w:rPr>
        <w:t>e</w:t>
      </w:r>
      <w:r w:rsidRPr="00D50124">
        <w:rPr>
          <w:rStyle w:val="TextkrperZchn"/>
          <w:rFonts w:ascii="Arial" w:hAnsi="Arial" w:cs="Arial"/>
          <w:sz w:val="28"/>
          <w:szCs w:val="28"/>
        </w:rPr>
        <w:t xml:space="preserve"> wirkliche</w:t>
      </w:r>
      <w:r w:rsidR="0019628F">
        <w:rPr>
          <w:rStyle w:val="TextkrperZchn"/>
          <w:rFonts w:ascii="Arial" w:hAnsi="Arial" w:cs="Arial"/>
          <w:sz w:val="28"/>
          <w:szCs w:val="28"/>
        </w:rPr>
        <w:t>n</w:t>
      </w:r>
      <w:r w:rsidRPr="00D50124">
        <w:rPr>
          <w:rStyle w:val="TextkrperZchn"/>
          <w:rFonts w:ascii="Arial" w:hAnsi="Arial" w:cs="Arial"/>
          <w:sz w:val="28"/>
          <w:szCs w:val="28"/>
        </w:rPr>
        <w:t xml:space="preserve"> Partner sind. Aber wie effektiv kämpfen? Mit einer sozialistischen Perspektive oder lieber im bisherigen Rahmen? Worin besteht unser individueller Beitrag</w:t>
      </w:r>
      <w:r w:rsidR="0019628F">
        <w:rPr>
          <w:rStyle w:val="TextkrperZchn"/>
          <w:rFonts w:ascii="Arial" w:hAnsi="Arial" w:cs="Arial"/>
          <w:sz w:val="28"/>
          <w:szCs w:val="28"/>
        </w:rPr>
        <w:t>,</w:t>
      </w:r>
      <w:r w:rsidRPr="00D50124">
        <w:rPr>
          <w:rStyle w:val="TextkrperZchn"/>
          <w:rFonts w:ascii="Arial" w:hAnsi="Arial" w:cs="Arial"/>
          <w:sz w:val="28"/>
          <w:szCs w:val="28"/>
        </w:rPr>
        <w:t xml:space="preserve"> und</w:t>
      </w:r>
      <w:r w:rsidRPr="00D50124">
        <w:rPr>
          <w:rStyle w:val="TextkrperZchn"/>
          <w:rFonts w:ascii="Arial" w:hAnsi="Arial" w:cs="Arial"/>
          <w:sz w:val="28"/>
          <w:szCs w:val="28"/>
        </w:rPr>
        <w:t xml:space="preserve"> wo</w:t>
      </w:r>
      <w:r w:rsidR="0019628F">
        <w:rPr>
          <w:rStyle w:val="TextkrperZchn"/>
          <w:rFonts w:ascii="Arial" w:hAnsi="Arial" w:cs="Arial"/>
          <w:sz w:val="28"/>
          <w:szCs w:val="28"/>
        </w:rPr>
        <w:t>rin</w:t>
      </w:r>
      <w:r w:rsidRPr="00D50124">
        <w:rPr>
          <w:rStyle w:val="TextkrperZchn"/>
          <w:rFonts w:ascii="Arial" w:hAnsi="Arial" w:cs="Arial"/>
          <w:sz w:val="28"/>
          <w:szCs w:val="28"/>
        </w:rPr>
        <w:t xml:space="preserve"> die gesell</w:t>
      </w:r>
      <w:r w:rsidR="00D6647E">
        <w:rPr>
          <w:rStyle w:val="TextkrperZchn"/>
          <w:rFonts w:ascii="Arial" w:hAnsi="Arial" w:cs="Arial"/>
          <w:sz w:val="28"/>
          <w:szCs w:val="28"/>
        </w:rPr>
        <w:softHyphen/>
      </w:r>
      <w:r w:rsidRPr="00D50124">
        <w:rPr>
          <w:rStyle w:val="TextkrperZchn"/>
          <w:rFonts w:ascii="Arial" w:hAnsi="Arial" w:cs="Arial"/>
          <w:sz w:val="28"/>
          <w:szCs w:val="28"/>
        </w:rPr>
        <w:t>schaftliche Verantwortung? Für diese Diskussionen brauchen wir dringend noch mehr Argumente und den Erfahrungsaustausch mit euch.</w:t>
      </w:r>
    </w:p>
    <w:p w14:paraId="68E38ED9" w14:textId="7CEBFFE8" w:rsidR="00521F23" w:rsidRDefault="00521F23">
      <w:pPr>
        <w:pStyle w:val="Textkrper"/>
        <w:rPr>
          <w:rStyle w:val="TextkrperZchn"/>
          <w:rFonts w:ascii="Arial" w:hAnsi="Arial" w:cs="Arial"/>
          <w:sz w:val="28"/>
          <w:szCs w:val="28"/>
        </w:rPr>
      </w:pPr>
    </w:p>
    <w:p w14:paraId="04C568C3" w14:textId="2450AF86" w:rsidR="00521F23" w:rsidRDefault="00521F23">
      <w:pPr>
        <w:pStyle w:val="Textkrper"/>
        <w:rPr>
          <w:rStyle w:val="TextkrperZchn"/>
          <w:rFonts w:ascii="Arial" w:hAnsi="Arial" w:cs="Arial"/>
          <w:sz w:val="28"/>
          <w:szCs w:val="28"/>
        </w:rPr>
      </w:pPr>
    </w:p>
    <w:p w14:paraId="466A6160" w14:textId="7A267477" w:rsidR="00521F23" w:rsidRDefault="00521F23">
      <w:pPr>
        <w:pStyle w:val="Textkrper"/>
        <w:rPr>
          <w:rStyle w:val="TextkrperZchn"/>
          <w:rFonts w:ascii="Arial" w:hAnsi="Arial" w:cs="Arial"/>
          <w:sz w:val="28"/>
          <w:szCs w:val="28"/>
        </w:rPr>
      </w:pPr>
    </w:p>
    <w:p w14:paraId="304EFC35" w14:textId="678086D4" w:rsidR="00521F23" w:rsidRDefault="008F66A3">
      <w:pPr>
        <w:pStyle w:val="Textkrper"/>
        <w:rPr>
          <w:rStyle w:val="TextkrperZchn"/>
          <w:rFonts w:ascii="Arial" w:hAnsi="Arial" w:cs="Arial"/>
          <w:sz w:val="28"/>
          <w:szCs w:val="28"/>
        </w:rPr>
      </w:pPr>
      <w:r>
        <w:rPr>
          <w:rStyle w:val="TextkrperZchn"/>
          <w:rFonts w:ascii="Arial" w:hAnsi="Arial" w:cs="Arial"/>
          <w:sz w:val="28"/>
          <w:szCs w:val="28"/>
        </w:rPr>
        <w:lastRenderedPageBreak/>
        <w:t>Hinweis des Lektors:</w:t>
      </w:r>
    </w:p>
    <w:p w14:paraId="48C15EDF" w14:textId="75B2AE26" w:rsidR="008F66A3" w:rsidRDefault="00F63745">
      <w:pPr>
        <w:pStyle w:val="Textkrper"/>
        <w:rPr>
          <w:rStyle w:val="TextkrperZchn"/>
          <w:rFonts w:ascii="Arial" w:hAnsi="Arial" w:cs="Arial"/>
          <w:b/>
          <w:bCs/>
          <w:sz w:val="28"/>
          <w:szCs w:val="28"/>
        </w:rPr>
      </w:pPr>
      <w:r>
        <w:rPr>
          <w:rStyle w:val="TextkrperZchn"/>
          <w:rFonts w:ascii="Arial" w:hAnsi="Arial" w:cs="Arial"/>
          <w:sz w:val="28"/>
          <w:szCs w:val="28"/>
        </w:rPr>
        <w:t>Im Originaltext, 3. Absatz, Zeile 4, wird gesagt, dass überschüssige Energie „</w:t>
      </w:r>
      <w:r w:rsidRPr="00F63745">
        <w:rPr>
          <w:rStyle w:val="TextkrperZchn"/>
          <w:rFonts w:ascii="Arial" w:hAnsi="Arial" w:cs="Arial"/>
          <w:i/>
          <w:iCs/>
          <w:sz w:val="28"/>
          <w:szCs w:val="28"/>
        </w:rPr>
        <w:t>verbraucht</w:t>
      </w:r>
      <w:r>
        <w:rPr>
          <w:rStyle w:val="TextkrperZchn"/>
          <w:rFonts w:ascii="Arial" w:hAnsi="Arial" w:cs="Arial"/>
          <w:sz w:val="28"/>
          <w:szCs w:val="28"/>
        </w:rPr>
        <w:t>“ werde. Das ist nicht korrekt, diese Energie wird durch die Pumpspeicheranlagen ja gerade nicht „</w:t>
      </w:r>
      <w:r w:rsidRPr="00F63745">
        <w:rPr>
          <w:rStyle w:val="TextkrperZchn"/>
          <w:rFonts w:ascii="Arial" w:hAnsi="Arial" w:cs="Arial"/>
          <w:i/>
          <w:iCs/>
          <w:sz w:val="28"/>
          <w:szCs w:val="28"/>
        </w:rPr>
        <w:t>verbraucht</w:t>
      </w:r>
      <w:r>
        <w:rPr>
          <w:rStyle w:val="TextkrperZchn"/>
          <w:rFonts w:ascii="Arial" w:hAnsi="Arial" w:cs="Arial"/>
          <w:sz w:val="28"/>
          <w:szCs w:val="28"/>
        </w:rPr>
        <w:t>“, sondern „</w:t>
      </w:r>
      <w:r w:rsidRPr="00F63745">
        <w:rPr>
          <w:rStyle w:val="TextkrperZchn"/>
          <w:rFonts w:ascii="Arial" w:hAnsi="Arial" w:cs="Arial"/>
          <w:b/>
          <w:bCs/>
          <w:sz w:val="28"/>
          <w:szCs w:val="28"/>
        </w:rPr>
        <w:t>gespeichert“!</w:t>
      </w:r>
    </w:p>
    <w:p w14:paraId="62CFCE01" w14:textId="591EF346" w:rsidR="00F63745" w:rsidRDefault="00F63745">
      <w:pPr>
        <w:pStyle w:val="Textkrper"/>
        <w:rPr>
          <w:rStyle w:val="TextkrperZchn"/>
          <w:rFonts w:ascii="Arial" w:hAnsi="Arial" w:cs="Arial"/>
          <w:b/>
          <w:bCs/>
          <w:sz w:val="28"/>
          <w:szCs w:val="28"/>
        </w:rPr>
      </w:pPr>
    </w:p>
    <w:p w14:paraId="1367A863" w14:textId="744F688B" w:rsidR="00F63745" w:rsidRPr="00F63745" w:rsidRDefault="00F63745">
      <w:pPr>
        <w:pStyle w:val="Textkrper"/>
        <w:rPr>
          <w:rStyle w:val="TextkrperZchn"/>
          <w:rFonts w:ascii="Arial" w:hAnsi="Arial" w:cs="Arial"/>
          <w:sz w:val="28"/>
          <w:szCs w:val="28"/>
        </w:rPr>
      </w:pPr>
      <w:r w:rsidRPr="00F63745">
        <w:rPr>
          <w:rStyle w:val="TextkrperZchn"/>
          <w:rFonts w:ascii="Arial" w:hAnsi="Arial" w:cs="Arial"/>
          <w:sz w:val="28"/>
          <w:szCs w:val="28"/>
        </w:rPr>
        <w:t>Thomas T.</w:t>
      </w:r>
    </w:p>
    <w:sectPr w:rsidR="00F63745" w:rsidRPr="00F63745">
      <w:pgSz w:w="11909" w:h="16840"/>
      <w:pgMar w:top="1118" w:right="931" w:bottom="925" w:left="1194" w:header="690" w:footer="49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832DA" w14:textId="77777777" w:rsidR="003B2F8B" w:rsidRDefault="003B2F8B">
      <w:r>
        <w:separator/>
      </w:r>
    </w:p>
  </w:endnote>
  <w:endnote w:type="continuationSeparator" w:id="0">
    <w:p w14:paraId="5810542F" w14:textId="77777777" w:rsidR="003B2F8B" w:rsidRDefault="003B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994B6" w14:textId="77777777" w:rsidR="003B2F8B" w:rsidRDefault="003B2F8B"/>
  </w:footnote>
  <w:footnote w:type="continuationSeparator" w:id="0">
    <w:p w14:paraId="4CBC6B63" w14:textId="77777777" w:rsidR="003B2F8B" w:rsidRDefault="003B2F8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05"/>
    <w:rsid w:val="000650A7"/>
    <w:rsid w:val="001654FC"/>
    <w:rsid w:val="0019628F"/>
    <w:rsid w:val="00327099"/>
    <w:rsid w:val="003B2F8B"/>
    <w:rsid w:val="00521F23"/>
    <w:rsid w:val="005C57E5"/>
    <w:rsid w:val="007254AC"/>
    <w:rsid w:val="0072726F"/>
    <w:rsid w:val="00866DA8"/>
    <w:rsid w:val="008F66A3"/>
    <w:rsid w:val="00D50124"/>
    <w:rsid w:val="00D6647E"/>
    <w:rsid w:val="00D91096"/>
    <w:rsid w:val="00DB0905"/>
    <w:rsid w:val="00F637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9D4FC"/>
  <w15:docId w15:val="{F2839B58-F93A-416F-AC8A-9C25241F8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krperZchn">
    <w:name w:val="Textkörper Zchn"/>
    <w:basedOn w:val="Absatz-Standardschriftart"/>
    <w:link w:val="Textkrper"/>
    <w:rPr>
      <w:rFonts w:ascii="Times New Roman" w:eastAsia="Times New Roman" w:hAnsi="Times New Roman" w:cs="Times New Roman"/>
      <w:b w:val="0"/>
      <w:bCs w:val="0"/>
      <w:i w:val="0"/>
      <w:iCs w:val="0"/>
      <w:smallCaps w:val="0"/>
      <w:strike w:val="0"/>
      <w:sz w:val="26"/>
      <w:szCs w:val="26"/>
      <w:u w:val="none"/>
    </w:rPr>
  </w:style>
  <w:style w:type="paragraph" w:styleId="Textkrper">
    <w:name w:val="Body Text"/>
    <w:basedOn w:val="Standard"/>
    <w:link w:val="TextkrperZchn"/>
    <w:qFormat/>
    <w:rPr>
      <w:rFonts w:ascii="Times New Roman" w:eastAsia="Times New Roman" w:hAnsi="Times New Roman" w:cs="Times New Roman"/>
      <w:sz w:val="26"/>
      <w:szCs w:val="26"/>
    </w:rPr>
  </w:style>
  <w:style w:type="character" w:customStyle="1" w:styleId="box">
    <w:name w:val="box"/>
    <w:basedOn w:val="Absatz-Standardschriftart"/>
    <w:rsid w:val="00521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243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Toussaint</dc:creator>
  <cp:lastModifiedBy>Thomas Toussaint</cp:lastModifiedBy>
  <cp:revision>2</cp:revision>
  <dcterms:created xsi:type="dcterms:W3CDTF">2024-08-29T13:45:00Z</dcterms:created>
  <dcterms:modified xsi:type="dcterms:W3CDTF">2024-08-29T13:45:00Z</dcterms:modified>
</cp:coreProperties>
</file>